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300" w:after="200"/>
        <w:contextualSpacing/>
        <w:rPr>
          <w:rFonts w:ascii="Roboto" w:hAnsi="Roboto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>Request to become a NFDI4Microbiota participant</w:t>
      </w:r>
    </w:p>
    <w:p>
      <w:pPr>
        <w:pStyle w:val="ListParagraph"/>
        <w:numPr>
          <w:ilvl w:val="0"/>
          <w:numId w:val="1"/>
        </w:numPr>
        <w:ind w:hanging="360" w:start="360"/>
        <w:rPr>
          <w:rFonts w:ascii="Roboto" w:hAnsi="Roboto"/>
          <w:b/>
        </w:rPr>
      </w:pPr>
      <w:r>
        <w:rPr>
          <w:rFonts w:ascii="Roboto" w:hAnsi="Roboto"/>
          <w:b/>
        </w:rPr>
        <w:t>Institute information:</w:t>
      </w:r>
    </w:p>
    <w:tbl>
      <w:tblPr>
        <w:tblStyle w:val="Tabellenraster"/>
        <w:tblW w:w="8985" w:type="dxa"/>
        <w:jc w:val="start"/>
        <w:tblInd w:w="36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518"/>
        <w:gridCol w:w="4466"/>
      </w:tblGrid>
      <w:tr>
        <w:trPr/>
        <w:tc>
          <w:tcPr>
            <w:tcW w:w="451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Institute name</w:t>
            </w:r>
          </w:p>
        </w:tc>
        <w:tc>
          <w:tcPr>
            <w:tcW w:w="446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  <w:tr>
        <w:trPr/>
        <w:tc>
          <w:tcPr>
            <w:tcW w:w="451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Department</w:t>
            </w:r>
          </w:p>
        </w:tc>
        <w:tc>
          <w:tcPr>
            <w:tcW w:w="446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  <w:tr>
        <w:trPr/>
        <w:tc>
          <w:tcPr>
            <w:tcW w:w="451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Address</w:t>
            </w:r>
          </w:p>
        </w:tc>
        <w:tc>
          <w:tcPr>
            <w:tcW w:w="446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  <w:tr>
        <w:trPr/>
        <w:tc>
          <w:tcPr>
            <w:tcW w:w="451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Link to Website</w:t>
            </w:r>
          </w:p>
        </w:tc>
        <w:tc>
          <w:tcPr>
            <w:tcW w:w="446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</w:tbl>
    <w:p>
      <w:pPr>
        <w:pStyle w:val="ListParagraph"/>
        <w:ind w:start="360"/>
        <w:rPr>
          <w:rFonts w:ascii="Roboto" w:hAnsi="Roboto"/>
          <w:b/>
        </w:rPr>
      </w:pPr>
      <w:r>
        <w:rPr>
          <w:rFonts w:ascii="Roboto" w:hAnsi="Roboto"/>
          <w:b/>
        </w:rPr>
      </w:r>
    </w:p>
    <w:p>
      <w:pPr>
        <w:pStyle w:val="ListParagraph"/>
        <w:numPr>
          <w:ilvl w:val="0"/>
          <w:numId w:val="1"/>
        </w:numPr>
        <w:ind w:hanging="360" w:start="360"/>
        <w:rPr>
          <w:rFonts w:ascii="Roboto" w:hAnsi="Roboto"/>
          <w:b/>
        </w:rPr>
      </w:pPr>
      <w:r>
        <w:rPr>
          <w:rFonts w:ascii="Roboto" w:hAnsi="Roboto"/>
          <w:b/>
        </w:rPr>
        <w:t>Spokesperson and contact details:</w:t>
      </w:r>
    </w:p>
    <w:tbl>
      <w:tblPr>
        <w:tblStyle w:val="Tabellenraster"/>
        <w:tblW w:w="8985" w:type="dxa"/>
        <w:jc w:val="start"/>
        <w:tblInd w:w="36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525"/>
        <w:gridCol w:w="4459"/>
      </w:tblGrid>
      <w:tr>
        <w:trPr/>
        <w:tc>
          <w:tcPr>
            <w:tcW w:w="452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Name of Spokesperson</w:t>
            </w:r>
          </w:p>
        </w:tc>
        <w:tc>
          <w:tcPr>
            <w:tcW w:w="445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  <w:tr>
        <w:trPr/>
        <w:tc>
          <w:tcPr>
            <w:tcW w:w="452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Address</w:t>
            </w:r>
          </w:p>
        </w:tc>
        <w:tc>
          <w:tcPr>
            <w:tcW w:w="445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  <w:tr>
        <w:trPr/>
        <w:tc>
          <w:tcPr>
            <w:tcW w:w="452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Telephone</w:t>
            </w:r>
          </w:p>
        </w:tc>
        <w:tc>
          <w:tcPr>
            <w:tcW w:w="445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  <w:tr>
        <w:trPr/>
        <w:tc>
          <w:tcPr>
            <w:tcW w:w="452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E-Mail</w:t>
            </w:r>
          </w:p>
        </w:tc>
        <w:tc>
          <w:tcPr>
            <w:tcW w:w="445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</w:tbl>
    <w:p>
      <w:pPr>
        <w:pStyle w:val="ListParagraph"/>
        <w:ind w:start="360"/>
        <w:rPr>
          <w:rFonts w:ascii="Roboto" w:hAnsi="Roboto"/>
          <w:b/>
        </w:rPr>
      </w:pPr>
      <w:r>
        <w:rPr>
          <w:rFonts w:ascii="Roboto" w:hAnsi="Roboto"/>
          <w:b/>
        </w:rPr>
      </w:r>
    </w:p>
    <w:p>
      <w:pPr>
        <w:pStyle w:val="ListParagraph"/>
        <w:numPr>
          <w:ilvl w:val="0"/>
          <w:numId w:val="1"/>
        </w:numPr>
        <w:ind w:hanging="360" w:start="360"/>
        <w:rPr>
          <w:rFonts w:ascii="Roboto" w:hAnsi="Roboto"/>
          <w:b/>
        </w:rPr>
      </w:pPr>
      <w:r>
        <w:rPr>
          <w:rFonts w:ascii="Roboto" w:hAnsi="Roboto"/>
          <w:b/>
        </w:rPr>
        <w:t>Additional people involved:</w:t>
      </w:r>
    </w:p>
    <w:tbl>
      <w:tblPr>
        <w:tblStyle w:val="Tabellenraster"/>
        <w:tblW w:w="8985" w:type="dxa"/>
        <w:jc w:val="start"/>
        <w:tblInd w:w="36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515"/>
        <w:gridCol w:w="4469"/>
      </w:tblGrid>
      <w:tr>
        <w:trPr/>
        <w:tc>
          <w:tcPr>
            <w:tcW w:w="451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Name</w:t>
            </w:r>
          </w:p>
        </w:tc>
        <w:tc>
          <w:tcPr>
            <w:tcW w:w="446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  <w:tr>
        <w:trPr/>
        <w:tc>
          <w:tcPr>
            <w:tcW w:w="451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Address</w:t>
            </w:r>
          </w:p>
        </w:tc>
        <w:tc>
          <w:tcPr>
            <w:tcW w:w="446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  <w:tr>
        <w:trPr/>
        <w:tc>
          <w:tcPr>
            <w:tcW w:w="451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Telephone</w:t>
            </w:r>
          </w:p>
        </w:tc>
        <w:tc>
          <w:tcPr>
            <w:tcW w:w="446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  <w:tr>
        <w:trPr/>
        <w:tc>
          <w:tcPr>
            <w:tcW w:w="451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eastAsia="Arial" w:cs="Arial" w:ascii="Roboto" w:hAnsi="Roboto"/>
                <w:b/>
                <w:kern w:val="0"/>
                <w:sz w:val="22"/>
                <w:szCs w:val="22"/>
                <w:lang w:eastAsia="en-US" w:bidi="ar-SA"/>
              </w:rPr>
              <w:t>E-Mail</w:t>
            </w:r>
          </w:p>
        </w:tc>
        <w:tc>
          <w:tcPr>
            <w:tcW w:w="446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start="0"/>
              <w:contextualSpacing/>
              <w:jc w:val="start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</w:r>
          </w:p>
        </w:tc>
      </w:tr>
    </w:tbl>
    <w:p>
      <w:pPr>
        <w:pStyle w:val="ListParagraph"/>
        <w:ind w:start="360"/>
        <w:rPr>
          <w:rFonts w:ascii="Roboto" w:hAnsi="Roboto"/>
          <w:b/>
        </w:rPr>
      </w:pPr>
      <w:r>
        <w:rPr>
          <w:rFonts w:ascii="Roboto" w:hAnsi="Roboto"/>
          <w:b/>
        </w:rPr>
      </w:r>
    </w:p>
    <w:p>
      <w:pPr>
        <w:pStyle w:val="ListParagraph"/>
        <w:numPr>
          <w:ilvl w:val="0"/>
          <w:numId w:val="1"/>
        </w:numPr>
        <w:ind w:hanging="360" w:start="360"/>
        <w:rPr>
          <w:rFonts w:ascii="Roboto" w:hAnsi="Roboto"/>
          <w:b/>
        </w:rPr>
      </w:pPr>
      <w:r>
        <w:rPr>
          <w:rFonts w:ascii="Roboto" w:hAnsi="Roboto"/>
          <w:b/>
        </w:rPr>
        <w:t>Fields of research:</w:t>
      </w:r>
    </w:p>
    <w:p>
      <w:pPr>
        <w:pStyle w:val="ListParagraph"/>
        <w:ind w:start="360"/>
        <w:rPr>
          <w:rFonts w:ascii="Roboto" w:hAnsi="Roboto"/>
          <w:b/>
        </w:rPr>
      </w:pPr>
      <w:r>
        <w:rPr>
          <w:rFonts w:ascii="Roboto" w:hAnsi="Roboto"/>
          <w:b/>
        </w:rPr>
      </w:r>
    </w:p>
    <w:p>
      <w:pPr>
        <w:pStyle w:val="ListParagraph"/>
        <w:numPr>
          <w:ilvl w:val="0"/>
          <w:numId w:val="1"/>
        </w:numPr>
        <w:ind w:hanging="360" w:start="360"/>
        <w:rPr>
          <w:rFonts w:ascii="Roboto" w:hAnsi="Roboto"/>
          <w:b/>
        </w:rPr>
      </w:pPr>
      <w:r>
        <w:rPr>
          <w:rFonts w:ascii="Roboto" w:hAnsi="Roboto"/>
          <w:b/>
        </w:rPr>
        <w:t xml:space="preserve">Relevant background and expertise </w:t>
      </w:r>
      <w:r>
        <w:rPr>
          <w:rFonts w:ascii="Roboto" w:hAnsi="Roboto"/>
          <w:bCs/>
        </w:rPr>
        <w:t>[paragraph or list of max. 200 words]:</w:t>
      </w:r>
    </w:p>
    <w:p>
      <w:pPr>
        <w:pStyle w:val="ListParagraph"/>
        <w:ind w:start="360"/>
        <w:rPr>
          <w:rFonts w:ascii="Roboto" w:hAnsi="Roboto"/>
          <w:b/>
        </w:rPr>
      </w:pPr>
      <w:r>
        <w:rPr>
          <w:rFonts w:ascii="Roboto" w:hAnsi="Roboto"/>
          <w:b/>
        </w:rPr>
      </w:r>
    </w:p>
    <w:p>
      <w:pPr>
        <w:pStyle w:val="ListParagraph"/>
        <w:numPr>
          <w:ilvl w:val="0"/>
          <w:numId w:val="1"/>
        </w:numPr>
        <w:ind w:hanging="360" w:start="360"/>
        <w:rPr>
          <w:rFonts w:ascii="Roboto" w:hAnsi="Roboto"/>
        </w:rPr>
      </w:pPr>
      <w:r>
        <w:rPr>
          <w:rFonts w:ascii="Roboto" w:hAnsi="Roboto"/>
          <w:b/>
        </w:rPr>
        <w:t xml:space="preserve">Contribution type </w:t>
      </w:r>
      <w:r>
        <w:rPr>
          <w:rFonts w:ascii="Roboto" w:hAnsi="Roboto"/>
          <w:bCs/>
        </w:rPr>
        <w:t>[data producer/data manager/data analyst/training/other (please specify)]:</w:t>
      </w:r>
    </w:p>
    <w:p>
      <w:pPr>
        <w:pStyle w:val="ListParagraph"/>
        <w:ind w:start="371"/>
        <w:rPr>
          <w:rFonts w:ascii="Roboto" w:hAnsi="Roboto"/>
        </w:rPr>
      </w:pPr>
      <w:r>
        <w:rPr>
          <w:rFonts w:ascii="Roboto" w:hAnsi="Roboto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spacing w:before="0" w:after="0"/>
        <w:ind w:hanging="357" w:start="357"/>
        <w:contextualSpacing/>
        <w:rPr>
          <w:rFonts w:ascii="Roboto" w:hAnsi="Roboto"/>
          <w:b/>
        </w:rPr>
      </w:pPr>
      <w:r>
        <w:rPr>
          <w:rFonts w:ascii="Roboto" w:hAnsi="Roboto"/>
          <w:b/>
        </w:rPr>
        <w:t xml:space="preserve">Potential contributions </w:t>
      </w:r>
      <w:r>
        <w:rPr>
          <w:rFonts w:ascii="Roboto" w:hAnsi="Roboto"/>
          <w:b/>
          <w:bCs/>
        </w:rPr>
        <w:t xml:space="preserve">related to task areas </w:t>
      </w:r>
      <w:r>
        <w:rPr>
          <w:rFonts w:ascii="Roboto" w:hAnsi="Roboto"/>
          <w:bCs/>
        </w:rPr>
        <w:t>[paragraph or list of max. 200 words]:</w:t>
      </w:r>
    </w:p>
    <w:p>
      <w:pPr>
        <w:pStyle w:val="Normal"/>
        <w:spacing w:before="0" w:after="0"/>
        <w:ind w:start="38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ListParagraph"/>
        <w:numPr>
          <w:ilvl w:val="0"/>
          <w:numId w:val="1"/>
        </w:numPr>
        <w:ind w:hanging="360" w:start="360"/>
        <w:rPr>
          <w:rFonts w:ascii="Roboto" w:hAnsi="Roboto"/>
          <w:b/>
        </w:rPr>
      </w:pPr>
      <w:bookmarkStart w:id="2" w:name="__DdeLink__236_1274131850"/>
      <w:r>
        <w:rPr>
          <w:rFonts w:ascii="Roboto" w:hAnsi="Roboto"/>
          <w:b/>
        </w:rPr>
        <w:t>As a minimum requirement, the following things must be agreed on:</w:t>
      </w:r>
    </w:p>
    <w:p>
      <w:pPr>
        <w:pStyle w:val="ListParagraph"/>
        <w:ind w:hanging="222" w:start="709"/>
        <w:rPr>
          <w:rFonts w:ascii="Roboto" w:hAnsi="Roboto"/>
        </w:rPr>
      </w:pPr>
      <w:sdt>
        <w:sdtPr>
          <w:id w:val="92447140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cs="MS Gothic" w:ascii="MS Gothic" w:hAnsi="MS Gothic"/>
            </w:rPr>
          </w:r>
          <w:r>
            <w:rPr>
              <w:rFonts w:eastAsia="MS Gothic" w:cs="MS Gothic" w:ascii="MS Gothic" w:hAnsi="MS Gothic"/>
            </w:rPr>
            <w:t>☒</w:t>
          </w:r>
        </w:sdtContent>
      </w:sdt>
      <w:r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Participating in the ambassador program. </w:t>
      </w:r>
      <w:hyperlink r:id="rId2" w:tgtFrame="https://nfdi4microbiota.de/ambassador/">
        <w:r>
          <w:rPr>
            <w:rStyle w:val="Hyperlink"/>
            <w:rFonts w:ascii="Roboto" w:hAnsi="Roboto"/>
          </w:rPr>
          <w:t>More information</w:t>
        </w:r>
      </w:hyperlink>
      <w:r>
        <w:rPr>
          <w:rFonts w:ascii="Roboto" w:hAnsi="Roboto"/>
        </w:rPr>
        <w:t>.</w:t>
      </w:r>
    </w:p>
    <w:p>
      <w:pPr>
        <w:pStyle w:val="ListParagraph"/>
        <w:spacing w:before="0" w:after="0"/>
        <w:ind w:hanging="221" w:start="709"/>
        <w:contextualSpacing/>
        <w:rPr>
          <w:rFonts w:ascii="Roboto" w:hAnsi="Roboto"/>
        </w:rPr>
      </w:pPr>
      <w:sdt>
        <w:sdtPr>
          <w:id w:val="471802195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cs="MS Gothic" w:ascii="MS Gothic" w:hAnsi="MS Gothic"/>
            </w:rPr>
          </w:r>
          <w:r>
            <w:rPr>
              <w:rFonts w:eastAsia="MS Gothic" w:cs="MS Gothic" w:ascii="MS Gothic" w:hAnsi="MS Gothic"/>
            </w:rPr>
            <w:t>☒</w:t>
          </w:r>
        </w:sdtContent>
      </w:sdt>
      <w:r>
        <w:rPr>
          <w:rFonts w:ascii="Roboto" w:hAnsi="Roboto"/>
        </w:rPr>
        <w:t xml:space="preserve"> </w:t>
      </w:r>
      <w:r>
        <w:rPr>
          <w:rFonts w:ascii="Roboto" w:hAnsi="Roboto"/>
        </w:rPr>
        <w:t>Participating in surveys and polls send by members of the consortium.</w:t>
      </w:r>
      <w:bookmarkEnd w:id="2"/>
    </w:p>
    <w:p>
      <w:pPr>
        <w:pStyle w:val="Normal"/>
        <w:spacing w:before="0" w:after="0"/>
        <w:ind w:start="38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ListParagraph"/>
        <w:numPr>
          <w:ilvl w:val="0"/>
          <w:numId w:val="1"/>
        </w:numPr>
        <w:ind w:hanging="360" w:start="360"/>
        <w:rPr>
          <w:rFonts w:ascii="Roboto" w:hAnsi="Roboto"/>
          <w:b/>
        </w:rPr>
      </w:pPr>
      <w:r>
        <w:rPr>
          <w:rFonts w:ascii="Roboto" w:hAnsi="Roboto"/>
          <w:b/>
        </w:rPr>
        <w:t xml:space="preserve">Roles in other NFDI consortia </w:t>
      </w:r>
      <w:r>
        <w:rPr>
          <w:rFonts w:ascii="Roboto" w:hAnsi="Roboto"/>
          <w:bCs/>
        </w:rPr>
        <w:t>[paragraph or list of max. 200 words]:</w:t>
      </w:r>
    </w:p>
    <w:p>
      <w:pPr>
        <w:pStyle w:val="ListParagraph"/>
        <w:ind w:start="371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ListParagraph"/>
        <w:numPr>
          <w:ilvl w:val="0"/>
          <w:numId w:val="1"/>
        </w:numPr>
        <w:ind w:hanging="360" w:start="360"/>
        <w:rPr>
          <w:rFonts w:ascii="Roboto" w:hAnsi="Roboto"/>
          <w:b/>
        </w:rPr>
      </w:pPr>
      <w:r>
        <w:rPr>
          <w:rFonts w:ascii="Roboto" w:hAnsi="Roboto"/>
          <w:b/>
        </w:rPr>
        <w:t xml:space="preserve">Roles in relevant initiatives and networks </w:t>
      </w:r>
      <w:r>
        <w:rPr>
          <w:rFonts w:ascii="Roboto" w:hAnsi="Roboto"/>
          <w:bCs/>
        </w:rPr>
        <w:t>[paragraph or list of max. 100 words]:</w:t>
      </w:r>
    </w:p>
    <w:p>
      <w:pPr>
        <w:pStyle w:val="ListParagraph"/>
        <w:ind w:start="371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  <w:b/>
        </w:rPr>
      </w:pPr>
      <w:r>
        <w:rPr>
          <w:rFonts w:ascii="Roboto" w:hAnsi="Roboto"/>
          <w:b/>
        </w:rPr>
      </w:r>
    </w:p>
    <w:p>
      <w:pPr>
        <w:pStyle w:val="Normal"/>
        <w:rPr>
          <w:rFonts w:ascii="Roboto" w:hAnsi="Roboto"/>
          <w:b/>
        </w:rPr>
      </w:pPr>
      <w:r>
        <w:rPr>
          <w:rFonts w:ascii="Roboto" w:hAnsi="Roboto"/>
          <w:b/>
        </w:rPr>
        <w:t>I agree to be listed publically as an NFDI4Microbiota participant (e.g. on the web portal).</w:t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  <w:b/>
        </w:rPr>
      </w:pPr>
      <w:r>
        <w:rPr/>
        <w:fldChar w:fldCharType="begin"/>
      </w:r>
      <w:r>
        <w:rPr/>
        <w:instrText xml:space="preserve"> TIME \@"yyyy\-MM\-dd" </w:instrText>
      </w:r>
      <w:r>
        <w:rPr/>
        <w:fldChar w:fldCharType="separate"/>
      </w:r>
      <w:r>
        <w:rPr/>
        <w:t>2025-05-19</w:t>
      </w:r>
      <w:r>
        <w:rPr/>
        <w:fldChar w:fldCharType="end"/>
      </w:r>
    </w:p>
    <w:p>
      <w:pPr>
        <w:pStyle w:val="Normal"/>
        <w:rPr>
          <w:rFonts w:ascii="Roboto" w:hAnsi="Roboto"/>
          <w:b/>
        </w:rPr>
      </w:pPr>
      <w:r>
        <w:rPr>
          <w:rFonts w:ascii="Roboto" w:hAnsi="Roboto"/>
          <w:b/>
        </w:rPr>
        <w:t>-------------------------------------------------------------------------------------------------</w:t>
      </w:r>
    </w:p>
    <w:p>
      <w:pPr>
        <w:pStyle w:val="Normal"/>
        <w:spacing w:before="0" w:after="200"/>
        <w:rPr>
          <w:rFonts w:ascii="Roboto" w:hAnsi="Roboto"/>
        </w:rPr>
      </w:pPr>
      <w:r>
        <w:rPr>
          <w:rFonts w:ascii="Roboto" w:hAnsi="Roboto"/>
        </w:rPr>
        <w:t>Date</w:t>
        <w:tab/>
        <w:tab/>
        <w:tab/>
        <w:tab/>
        <w:tab/>
        <w:t>Name and Signature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850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Roboto">
    <w:charset w:val="01" w:characterSet="utf-8"/>
    <w:family w:val="swiss"/>
    <w:pitch w:val="variable"/>
  </w:font>
  <w:font w:name="MS Gothic">
    <w:charset w:val="01" w:characterSet="utf-8"/>
    <w:family w:val="swiss"/>
    <w:pitch w:val="variable"/>
  </w:font>
  <w:font w:name="Roboto">
    <w:charset w:val="01"/>
    <w:family w:val="auto"/>
    <w:pitch w:val="variable"/>
  </w:font>
  <w:font w:name="Roboto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ocdata"/>
      <w:spacing w:beforeAutospacing="0" w:before="0" w:afterAutospacing="0" w:after="200"/>
      <w:rPr>
        <w:rFonts w:ascii="Roboto" w:hAnsi="Roboto"/>
        <w:color w:val="FFB200"/>
        <w:sz w:val="20"/>
        <w:szCs w:val="20"/>
      </w:rPr>
    </w:pPr>
    <w:r>
      <w:rPr/>
      <mc:AlternateContent>
        <mc:Choice Requires="wps">
          <w:drawing>
            <wp:inline distT="0" distB="0" distL="0" distR="0">
              <wp:extent cx="6047740" cy="20320"/>
              <wp:effectExtent l="0" t="0" r="0" b="0"/>
              <wp:docPr id="5" name="Rechteck 3" descr="data:image/png;base64,iVBORw0KGgoAAAANSUhEUgAAAnsAAAACCAYAAAAghhq3AAAAAXNSR0IArs4c6QAAAEhJREFUWEft1kENwCAUBcH36wJRhFNNtidc4aJNkEFmJcxp65u5c+WJCBAgQIAAAQIEThJY1dNqz54IECBAgAABAgSOE6iR9weniwcDUbqlkwAAAABJRU5ErkJggg==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640" cy="2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Rechteck 3" path="m0,0l-2147483645,0l-2147483645,-2147483646l0,-2147483646xe" stroked="f" o:allowincell="f" style="position:absolute;margin-left:0pt;margin-top:-1.65pt;width:476.15pt;height:1.55pt;mso-wrap-style:none;v-text-anchor:middle;mso-position-vertical:top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>
        <w:rFonts w:ascii="Roboto" w:hAnsi="Roboto"/>
        <w:sz w:val="20"/>
        <w:szCs w:val="20"/>
      </w:rPr>
      <w:t xml:space="preserve">State: 2025/05 </w:t>
      <w:tab/>
      <w:tab/>
      <w:tab/>
    </w:r>
    <w:hyperlink r:id="rId1">
      <w:r>
        <w:rPr>
          <w:rStyle w:val="Hyperlink"/>
          <w:rFonts w:ascii="Roboto" w:hAnsi="Roboto"/>
          <w:sz w:val="20"/>
          <w:szCs w:val="20"/>
        </w:rPr>
        <w:t>www.nfdi4microbiota.de</w:t>
      </w:r>
    </w:hyperlink>
    <w:r>
      <w:rPr>
        <w:rFonts w:ascii="Roboto" w:hAnsi="Roboto"/>
        <w:color w:themeColor="text1" w:val="000000"/>
        <w:sz w:val="20"/>
        <w:szCs w:val="20"/>
      </w:rPr>
      <w:tab/>
    </w:r>
    <w:r>
      <w:rPr>
        <w:rFonts w:ascii="Roboto" w:hAnsi="Roboto"/>
        <w:color w:val="000000"/>
        <w:sz w:val="20"/>
        <w:szCs w:val="20"/>
      </w:rPr>
      <w:tab/>
    </w:r>
    <w:hyperlink r:id="rId2" w:tgtFrame="mailto:contact@nfdi4microbiota.de">
      <w:r>
        <w:rPr>
          <w:rStyle w:val="Hyperlink"/>
          <w:rFonts w:eastAsia="Arial" w:ascii="Roboto" w:hAnsi="Roboto"/>
          <w:color w:val="FFB200"/>
          <w:sz w:val="20"/>
          <w:szCs w:val="20"/>
        </w:rPr>
        <w:t>contact@nfdi4microbiota.de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ocdata"/>
      <w:spacing w:beforeAutospacing="0" w:before="0" w:afterAutospacing="0" w:after="200"/>
      <w:rPr>
        <w:rFonts w:ascii="Roboto" w:hAnsi="Roboto"/>
        <w:color w:val="FFB200"/>
        <w:sz w:val="20"/>
        <w:szCs w:val="20"/>
      </w:rPr>
    </w:pPr>
    <w:r>
      <w:rPr/>
      <mc:AlternateContent>
        <mc:Choice Requires="wps">
          <w:drawing>
            <wp:inline distT="0" distB="0" distL="0" distR="0">
              <wp:extent cx="6047740" cy="20320"/>
              <wp:effectExtent l="0" t="0" r="0" b="0"/>
              <wp:docPr id="6" name="Rechteck 3" descr="data:image/png;base64,iVBORw0KGgoAAAANSUhEUgAAAnsAAAACCAYAAAAghhq3AAAAAXNSR0IArs4c6QAAAEhJREFUWEft1kENwCAUBcH36wJRhFNNtidc4aJNkEFmJcxp65u5c+WJCBAgQIAAAQIEThJY1dNqz54IECBAgAABAgSOE6iR9weniwcDUbqlkwAAAABJRU5ErkJggg==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640" cy="2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Rechteck 3" path="m0,0l-2147483645,0l-2147483645,-2147483646l0,-2147483646xe" stroked="f" o:allowincell="f" style="position:absolute;margin-left:0pt;margin-top:-1.65pt;width:476.15pt;height:1.55pt;mso-wrap-style:none;v-text-anchor:middle;mso-position-vertical:top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>
        <w:rFonts w:ascii="Roboto" w:hAnsi="Roboto"/>
        <w:sz w:val="20"/>
        <w:szCs w:val="20"/>
      </w:rPr>
      <w:t xml:space="preserve">State: 2025/05 </w:t>
      <w:tab/>
      <w:tab/>
      <w:tab/>
    </w:r>
    <w:hyperlink r:id="rId1">
      <w:r>
        <w:rPr>
          <w:rStyle w:val="Hyperlink"/>
          <w:rFonts w:ascii="Roboto" w:hAnsi="Roboto"/>
          <w:sz w:val="20"/>
          <w:szCs w:val="20"/>
        </w:rPr>
        <w:t>www.nfdi4microbiota.de</w:t>
      </w:r>
    </w:hyperlink>
    <w:r>
      <w:rPr>
        <w:rFonts w:ascii="Roboto" w:hAnsi="Roboto"/>
        <w:color w:themeColor="text1" w:val="000000"/>
        <w:sz w:val="20"/>
        <w:szCs w:val="20"/>
      </w:rPr>
      <w:tab/>
    </w:r>
    <w:r>
      <w:rPr>
        <w:rFonts w:ascii="Roboto" w:hAnsi="Roboto"/>
        <w:color w:val="000000"/>
        <w:sz w:val="20"/>
        <w:szCs w:val="20"/>
      </w:rPr>
      <w:tab/>
    </w:r>
    <w:hyperlink r:id="rId2" w:tgtFrame="mailto:contact@nfdi4microbiota.de">
      <w:r>
        <w:rPr>
          <w:rStyle w:val="Hyperlink"/>
          <w:rFonts w:eastAsia="Arial" w:ascii="Roboto" w:hAnsi="Roboto"/>
          <w:color w:val="FFB200"/>
          <w:sz w:val="20"/>
          <w:szCs w:val="20"/>
        </w:rPr>
        <w:t>contact@nfdi4microbiota.de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end"/>
      <w:rPr>
        <w:rFonts w:ascii="Roboto" w:hAnsi="Roboto" w:eastAsia="Times New Roman" w:cs="Times New Roman"/>
      </w:rPr>
    </w:pPr>
    <w:r>
      <w:rPr>
        <w:rFonts w:eastAsia="Times New Roman" w:cs="Times New Roman" w:ascii="Roboto" w:hAnsi="Roboto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4615180</wp:posOffset>
          </wp:positionH>
          <wp:positionV relativeFrom="paragraph">
            <wp:posOffset>-133350</wp:posOffset>
          </wp:positionV>
          <wp:extent cx="1431290" cy="805815"/>
          <wp:effectExtent l="0" t="0" r="0" b="0"/>
          <wp:wrapSquare wrapText="bothSides"/>
          <wp:docPr id="1" name="Grafik 4" descr="C:\Users\Goetz\AppData\Local\Microsoft\Windows\INetCache\Content.Word\nfdi4microbiota_Logo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" descr="C:\Users\Goetz\AppData\Local\Microsoft\Windows\INetCache\Content.Word\nfdi4microbiota_Logo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Title"/>
      <w:rPr>
        <w:rFonts w:ascii="Roboto" w:hAnsi="Roboto"/>
        <w:b/>
        <w:sz w:val="24"/>
        <w:szCs w:val="24"/>
      </w:rPr>
    </w:pPr>
    <w:r>
      <w:rPr>
        <w:rFonts w:ascii="Roboto" w:hAnsi="Roboto"/>
        <w:b/>
        <w:color w:val="000000"/>
        <w:sz w:val="24"/>
        <w:szCs w:val="24"/>
        <w:lang w:val="en-GB"/>
      </w:rPr>
      <w:t>Request to become a NFDI4Microbiota participant</w:t>
    </w:r>
  </w:p>
  <w:p>
    <w:pPr>
      <w:pStyle w:val="Normal"/>
      <w:tabs>
        <w:tab w:val="clear" w:pos="708"/>
        <w:tab w:val="left" w:pos="7144" w:leader="none"/>
        <w:tab w:val="left" w:pos="14288" w:leader="none"/>
      </w:tabs>
      <w:spacing w:lineRule="auto" w:line="240" w:before="0" w:after="0"/>
      <w:rPr>
        <w:rFonts w:ascii="Roboto" w:hAnsi="Roboto" w:eastAsia="Times New Roman" w:cs="Times New Roman"/>
        <w:lang w:val="fr-FR"/>
      </w:rPr>
    </w:pPr>
    <w:r>
      <w:rPr>
        <w:rFonts w:eastAsia="Times New Roman" w:cs="Times New Roman" w:ascii="Roboto" w:hAnsi="Roboto"/>
        <w:lang w:val="fr-FR"/>
      </w:rPr>
    </w:r>
  </w:p>
  <w:p>
    <w:pPr>
      <w:pStyle w:val="Normal"/>
      <w:tabs>
        <w:tab w:val="clear" w:pos="708"/>
        <w:tab w:val="left" w:pos="7144" w:leader="none"/>
        <w:tab w:val="left" w:pos="14288" w:leader="none"/>
      </w:tabs>
      <w:spacing w:lineRule="auto" w:line="240" w:before="0" w:after="0"/>
      <w:rPr>
        <w:rFonts w:ascii="Roboto" w:hAnsi="Roboto" w:eastAsia="Times New Roman" w:cs="Times New Roman"/>
      </w:rPr>
    </w:pPr>
    <w:r>
      <w:rPr/>
      <mc:AlternateContent>
        <mc:Choice Requires="wps">
          <w:drawing>
            <wp:inline distT="0" distB="0" distL="0" distR="0">
              <wp:extent cx="6047740" cy="20320"/>
              <wp:effectExtent l="0" t="0" r="10160" b="17780"/>
              <wp:docPr id="2" name="Rechteck 2" descr="data:image/png;base64,iVBORw0KGgoAAAANSUhEUgAAAnsAAAACCAYAAAAghhq3AAAAAXNSR0IArs4c6QAAAEhJREFUWEft1kENwCAUBcH36wJRhFNNtidc4aJNkEFmJcxp65u5c+WJCBAgQIAAAQIEThJY1dNqz54IECBAgAABAgSOE6iR9weniwcDUbqlkwAAAABJRU5ErkJggg==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640" cy="2016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0">
                        <a:solidFill>
                          <a:srgbClr val="ffc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Rechteck 2" path="m0,0l-2147483645,0l-2147483645,-2147483646l0,-2147483646xe" fillcolor="#ffc000" stroked="t" o:allowincell="f" style="position:absolute;margin-left:0pt;margin-top:-3.05pt;width:476.15pt;height:1.55pt;mso-wrap-style:none;v-text-anchor:middle;mso-position-vertical:top">
              <v:fill o:detectmouseclick="t" type="solid" color2="#003fff"/>
              <v:stroke color="#ffc000" joinstyle="round" endcap="flat"/>
              <w10:wrap type="square"/>
            </v:rect>
          </w:pict>
        </mc:Fallback>
      </mc:AlternateContent>
    </w:r>
  </w:p>
  <w:p>
    <w:pPr>
      <w:pStyle w:val="Normal"/>
      <w:tabs>
        <w:tab w:val="clear" w:pos="708"/>
        <w:tab w:val="left" w:pos="7144" w:leader="none"/>
        <w:tab w:val="left" w:pos="14288" w:leader="none"/>
      </w:tabs>
      <w:spacing w:lineRule="auto" w:line="240" w:before="0" w:after="0"/>
      <w:rPr>
        <w:rFonts w:ascii="Roboto" w:hAnsi="Roboto" w:eastAsia="Times New Roman" w:cs="Times New Roman"/>
      </w:rPr>
    </w:pPr>
    <w:r>
      <w:rPr>
        <w:rFonts w:eastAsia="Times New Roman" w:cs="Times New Roman" w:ascii="Roboto" w:hAnsi="Roboto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end"/>
      <w:rPr>
        <w:rFonts w:ascii="Roboto" w:hAnsi="Roboto" w:eastAsia="Times New Roman" w:cs="Times New Roman"/>
      </w:rPr>
    </w:pPr>
    <w:r>
      <w:rPr>
        <w:rFonts w:eastAsia="Times New Roman" w:cs="Times New Roman" w:ascii="Roboto" w:hAnsi="Roboto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4615180</wp:posOffset>
          </wp:positionH>
          <wp:positionV relativeFrom="paragraph">
            <wp:posOffset>-133350</wp:posOffset>
          </wp:positionV>
          <wp:extent cx="1431290" cy="805815"/>
          <wp:effectExtent l="0" t="0" r="0" b="0"/>
          <wp:wrapSquare wrapText="bothSides"/>
          <wp:docPr id="3" name="Grafik 4" descr="C:\Users\Goetz\AppData\Local\Microsoft\Windows\INetCache\Content.Word\nfdi4microbiota_Logo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 descr="C:\Users\Goetz\AppData\Local\Microsoft\Windows\INetCache\Content.Word\nfdi4microbiota_Logo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Title"/>
      <w:rPr>
        <w:rFonts w:ascii="Roboto" w:hAnsi="Roboto"/>
        <w:b/>
        <w:sz w:val="24"/>
        <w:szCs w:val="24"/>
      </w:rPr>
    </w:pPr>
    <w:r>
      <w:rPr>
        <w:rFonts w:ascii="Roboto" w:hAnsi="Roboto"/>
        <w:b/>
        <w:color w:val="000000"/>
        <w:sz w:val="24"/>
        <w:szCs w:val="24"/>
        <w:lang w:val="en-GB"/>
      </w:rPr>
      <w:t>Request to become a NFDI4Microbiota participant</w:t>
    </w:r>
  </w:p>
  <w:p>
    <w:pPr>
      <w:pStyle w:val="Normal"/>
      <w:tabs>
        <w:tab w:val="clear" w:pos="708"/>
        <w:tab w:val="left" w:pos="7144" w:leader="none"/>
        <w:tab w:val="left" w:pos="14288" w:leader="none"/>
      </w:tabs>
      <w:spacing w:lineRule="auto" w:line="240" w:before="0" w:after="0"/>
      <w:rPr>
        <w:rFonts w:ascii="Roboto" w:hAnsi="Roboto" w:eastAsia="Times New Roman" w:cs="Times New Roman"/>
        <w:lang w:val="fr-FR"/>
      </w:rPr>
    </w:pPr>
    <w:r>
      <w:rPr>
        <w:rFonts w:eastAsia="Times New Roman" w:cs="Times New Roman" w:ascii="Roboto" w:hAnsi="Roboto"/>
        <w:lang w:val="fr-FR"/>
      </w:rPr>
    </w:r>
  </w:p>
  <w:p>
    <w:pPr>
      <w:pStyle w:val="Normal"/>
      <w:tabs>
        <w:tab w:val="clear" w:pos="708"/>
        <w:tab w:val="left" w:pos="7144" w:leader="none"/>
        <w:tab w:val="left" w:pos="14288" w:leader="none"/>
      </w:tabs>
      <w:spacing w:lineRule="auto" w:line="240" w:before="0" w:after="0"/>
      <w:rPr>
        <w:rFonts w:ascii="Roboto" w:hAnsi="Roboto" w:eastAsia="Times New Roman" w:cs="Times New Roman"/>
      </w:rPr>
    </w:pPr>
    <w:r>
      <w:rPr/>
      <mc:AlternateContent>
        <mc:Choice Requires="wps">
          <w:drawing>
            <wp:inline distT="0" distB="0" distL="0" distR="0">
              <wp:extent cx="6047740" cy="20320"/>
              <wp:effectExtent l="0" t="0" r="10160" b="17780"/>
              <wp:docPr id="4" name="Rechteck 2" descr="data:image/png;base64,iVBORw0KGgoAAAANSUhEUgAAAnsAAAACCAYAAAAghhq3AAAAAXNSR0IArs4c6QAAAEhJREFUWEft1kENwCAUBcH36wJRhFNNtidc4aJNkEFmJcxp65u5c+WJCBAgQIAAAQIEThJY1dNqz54IECBAgAABAgSOE6iR9weniwcDUbqlkwAAAABJRU5ErkJggg==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640" cy="2016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0">
                        <a:solidFill>
                          <a:srgbClr val="ffc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Rechteck 2" path="m0,0l-2147483645,0l-2147483645,-2147483646l0,-2147483646xe" fillcolor="#ffc000" stroked="t" o:allowincell="f" style="position:absolute;margin-left:0pt;margin-top:-3.05pt;width:476.15pt;height:1.55pt;mso-wrap-style:none;v-text-anchor:middle;mso-position-vertical:top">
              <v:fill o:detectmouseclick="t" type="solid" color2="#003fff"/>
              <v:stroke color="#ffc000" joinstyle="round" endcap="flat"/>
              <w10:wrap type="square"/>
            </v:rect>
          </w:pict>
        </mc:Fallback>
      </mc:AlternateContent>
    </w:r>
  </w:p>
  <w:p>
    <w:pPr>
      <w:pStyle w:val="Normal"/>
      <w:tabs>
        <w:tab w:val="clear" w:pos="708"/>
        <w:tab w:val="left" w:pos="7144" w:leader="none"/>
        <w:tab w:val="left" w:pos="14288" w:leader="none"/>
      </w:tabs>
      <w:spacing w:lineRule="auto" w:line="240" w:before="0" w:after="0"/>
      <w:rPr>
        <w:rFonts w:ascii="Roboto" w:hAnsi="Roboto" w:eastAsia="Times New Roman" w:cs="Times New Roman"/>
      </w:rPr>
    </w:pPr>
    <w:r>
      <w:rPr>
        <w:rFonts w:eastAsia="Times New Roman" w:cs="Times New Roman" w:ascii="Roboto" w:hAnsi="Roboto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0"/>
        </w:tabs>
        <w:ind w:start="709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29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49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6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8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0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2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4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6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pPr>
      <w:keepNext w:val="true"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pPr>
      <w:keepNext w:val="true"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pPr>
      <w:keepNext w:val="true"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berschrift4Zchn"/>
    <w:uiPriority w:val="9"/>
    <w:unhideWhenUsed/>
    <w:qFormat/>
    <w:pPr>
      <w:keepNext w:val="true"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berschrift5Zchn"/>
    <w:uiPriority w:val="9"/>
    <w:unhideWhenUsed/>
    <w:qFormat/>
    <w:pPr>
      <w:keepNext w:val="true"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berschrift6Zchn"/>
    <w:uiPriority w:val="9"/>
    <w:unhideWhenUsed/>
    <w:qFormat/>
    <w:pPr>
      <w:keepNext w:val="true"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berschrift7Zchn"/>
    <w:uiPriority w:val="9"/>
    <w:unhideWhenUsed/>
    <w:qFormat/>
    <w:pPr>
      <w:keepNext w:val="true"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berschrift8Zchn"/>
    <w:uiPriority w:val="9"/>
    <w:unhideWhenUsed/>
    <w:qFormat/>
    <w:pPr>
      <w:keepNext w:val="true"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berschrift9Zchn"/>
    <w:uiPriority w:val="9"/>
    <w:unhideWhenUsed/>
    <w:qFormat/>
    <w:pPr>
      <w:keepNext w:val="true"/>
      <w:keepLines/>
      <w:spacing w:before="320" w:after="200"/>
      <w:outlineLvl w:val="8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ntextZchn" w:customStyle="1">
    <w:name w:val="Endnotentext Zchn"/>
    <w:link w:val="EndnoteText"/>
    <w:uiPriority w:val="99"/>
    <w:qFormat/>
    <w:rPr>
      <w:sz w:val="20"/>
    </w:rPr>
  </w:style>
  <w:style w:type="character" w:styleId="EndnoteCharactersuser">
    <w:name w:val="Endnote Characters (user)"/>
    <w:basedOn w:val="DefaultParagraphFont"/>
    <w:uiPriority w:val="99"/>
    <w:semiHidden/>
    <w:unhideWhenUsed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erschrift1Zchn" w:customStyle="1">
    <w:name w:val="Überschrift 1 Zchn"/>
    <w:link w:val="Heading1"/>
    <w:uiPriority w:val="9"/>
    <w:qFormat/>
    <w:rPr>
      <w:rFonts w:ascii="Arial" w:hAnsi="Arial" w:eastAsia="Arial" w:cs="Arial"/>
      <w:sz w:val="40"/>
      <w:szCs w:val="40"/>
    </w:rPr>
  </w:style>
  <w:style w:type="character" w:styleId="berschrift2Zchn" w:customStyle="1">
    <w:name w:val="Überschrift 2 Zchn"/>
    <w:link w:val="Heading2"/>
    <w:uiPriority w:val="9"/>
    <w:qFormat/>
    <w:rPr>
      <w:rFonts w:ascii="Arial" w:hAnsi="Arial" w:eastAsia="Arial" w:cs="Arial"/>
      <w:sz w:val="34"/>
    </w:rPr>
  </w:style>
  <w:style w:type="character" w:styleId="berschrift3Zchn" w:customStyle="1">
    <w:name w:val="Überschrift 3 Zchn"/>
    <w:link w:val="Heading3"/>
    <w:uiPriority w:val="9"/>
    <w:qFormat/>
    <w:rPr>
      <w:rFonts w:ascii="Arial" w:hAnsi="Arial" w:eastAsia="Arial" w:cs="Arial"/>
      <w:sz w:val="30"/>
      <w:szCs w:val="30"/>
    </w:rPr>
  </w:style>
  <w:style w:type="character" w:styleId="berschrift4Zchn" w:customStyle="1">
    <w:name w:val="Überschrift 4 Zchn"/>
    <w:link w:val="Heading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berschrift5Zchn" w:customStyle="1">
    <w:name w:val="Überschrift 5 Zchn"/>
    <w:link w:val="Heading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berschrift6Zchn" w:customStyle="1">
    <w:name w:val="Überschrift 6 Zchn"/>
    <w:link w:val="Heading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berschrift7Zchn" w:customStyle="1">
    <w:name w:val="Überschrift 7 Zchn"/>
    <w:link w:val="Heading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berschrift8Zchn" w:customStyle="1">
    <w:name w:val="Überschrift 8 Zchn"/>
    <w:link w:val="Heading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berschrift9Zchn" w:customStyle="1">
    <w:name w:val="Überschrift 9 Zchn"/>
    <w:link w:val="Heading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elZchn" w:customStyle="1">
    <w:name w:val="Titel Zchn"/>
    <w:link w:val="Title"/>
    <w:uiPriority w:val="10"/>
    <w:qFormat/>
    <w:rPr>
      <w:sz w:val="48"/>
      <w:szCs w:val="48"/>
    </w:rPr>
  </w:style>
  <w:style w:type="character" w:styleId="UntertitelZchn" w:customStyle="1">
    <w:name w:val="Untertitel Zchn"/>
    <w:link w:val="Subtitle"/>
    <w:uiPriority w:val="11"/>
    <w:qFormat/>
    <w:rPr>
      <w:sz w:val="24"/>
      <w:szCs w:val="24"/>
    </w:rPr>
  </w:style>
  <w:style w:type="character" w:styleId="ZitatZchn" w:customStyle="1">
    <w:name w:val="Zitat Zchn"/>
    <w:link w:val="Quote"/>
    <w:uiPriority w:val="29"/>
    <w:qFormat/>
    <w:rPr>
      <w:i/>
    </w:rPr>
  </w:style>
  <w:style w:type="character" w:styleId="IntensivesZitatZchn" w:customStyle="1">
    <w:name w:val="Intensives Zitat Zchn"/>
    <w:link w:val="IntenseQuote"/>
    <w:uiPriority w:val="30"/>
    <w:qFormat/>
    <w:rPr>
      <w:i/>
    </w:rPr>
  </w:style>
  <w:style w:type="character" w:styleId="KopfzeileZchn" w:customStyle="1">
    <w:name w:val="Kopfzeile Zchn"/>
    <w:link w:val="Heade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FuzeileZchn" w:customStyle="1">
    <w:name w:val="Fußzeile Zchn"/>
    <w:link w:val="Footer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FunotentextZchn" w:customStyle="1">
    <w:name w:val="Fußnotentext Zchn"/>
    <w:link w:val="FootnoteText"/>
    <w:uiPriority w:val="99"/>
    <w:qFormat/>
    <w:rPr>
      <w:sz w:val="18"/>
    </w:rPr>
  </w:style>
  <w:style w:type="character" w:styleId="FootnoteCharactersuser">
    <w:name w:val="Footnote Characters (user)"/>
    <w:uiPriority w:val="99"/>
    <w:unhideWhenUsed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KommentartextZchn" w:customStyle="1">
    <w:name w:val="Kommentartext Zchn"/>
    <w:basedOn w:val="DefaultParagraphFont"/>
    <w:link w:val="CommentText"/>
    <w:uiPriority w:val="99"/>
    <w:semiHidden/>
    <w:qFormat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EndnoteText">
    <w:name w:val="endnote text"/>
    <w:basedOn w:val="Normal"/>
    <w:link w:val="EndnotentextZchn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Title">
    <w:name w:val="Title"/>
    <w:basedOn w:val="Normal"/>
    <w:next w:val="Normal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UntertitelZchn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ZitatZchn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unotentextZchn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start="2268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Arial" w:hAnsi="Arial" w:eastAsia="Arial" w:cs="Arial"/>
      <w:color w:val="auto"/>
      <w:kern w:val="0"/>
      <w:sz w:val="22"/>
      <w:szCs w:val="22"/>
      <w:lang w:val="fr-FR" w:eastAsia="en-US" w:bidi="ar-SA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start="720"/>
      <w:contextualSpacing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de-DE" w:eastAsia="de-DE"/>
    </w:rPr>
  </w:style>
  <w:style w:type="paragraph" w:styleId="CommentText">
    <w:name w:val="annotation text"/>
    <w:basedOn w:val="Normal"/>
    <w:link w:val="KommentartextZchn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KommentarthemaZchn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docdata" w:customStyle="1">
    <w:name w:val="docdat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  <w:tcPr>
        <w:shd w:val="clear" w:color="auto" w:fill="F2F2F2" w:themeFill="text1" w:themeFillTint="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  <w:tcPr>
        <w:shd w:val="clear" w:color="auto" w:fill="F2F2F2" w:themeFill="text1" w:themeFillTint="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  <w:tcPr>
        <w:shd w:val="clear" w:color="auto" w:fill="F2F2F2" w:themeFill="text1" w:themeFillTint="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auto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auto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uto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auto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sz w:val="22"/>
      </w:rPr>
      <w:tblPr/>
      <w:tcPr>
        <w:shd w:val="clear" w:color="auto" w:fill="000000" w:themeFill="text1"/>
      </w:tcPr>
    </w:tblStylePr>
    <w:tblStylePr w:type="lastCol">
      <w:rPr>
        <w:b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uto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b/>
        <w:sz w:val="22"/>
      </w:rPr>
      <w:tblPr/>
      <w:tcPr>
        <w:shd w:val="clear" w:color="auto" w:fill="5B9BD5" w:themeFill="accent1"/>
      </w:tcPr>
    </w:tblStylePr>
    <w:tblStylePr w:type="lastCol">
      <w:rPr>
        <w:b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uto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b/>
        <w:sz w:val="22"/>
      </w:rPr>
      <w:tblPr/>
      <w:tcPr>
        <w:shd w:val="clear" w:color="auto" w:fill="ED7D31" w:themeFill="accent2"/>
      </w:tcPr>
    </w:tblStylePr>
    <w:tblStylePr w:type="lastCol">
      <w:rPr>
        <w:b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uto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b/>
        <w:sz w:val="22"/>
      </w:rPr>
      <w:tblPr/>
      <w:tcPr>
        <w:shd w:val="clear" w:color="auto" w:fill="A5A5A5" w:themeFill="accent3"/>
      </w:tcPr>
    </w:tblStylePr>
    <w:tblStylePr w:type="lastCol">
      <w:rPr>
        <w:b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uto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b/>
        <w:sz w:val="22"/>
      </w:rPr>
      <w:tblPr/>
      <w:tcPr>
        <w:shd w:val="clear" w:color="auto" w:fill="FFC000" w:themeFill="accent4"/>
      </w:tcPr>
    </w:tblStylePr>
    <w:tblStylePr w:type="lastCol">
      <w:rPr>
        <w:b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uto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b/>
        <w:sz w:val="22"/>
      </w:rPr>
      <w:tblPr/>
      <w:tcPr>
        <w:shd w:val="clear" w:color="auto" w:fill="4472C4" w:themeFill="accent5"/>
      </w:tcPr>
    </w:tblStylePr>
    <w:tblStylePr w:type="lastCol">
      <w:rPr>
        <w:b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uto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b/>
        <w:sz w:val="22"/>
      </w:rPr>
      <w:tblPr/>
      <w:tcPr>
        <w:shd w:val="clear" w:color="auto" w:fill="70AD47" w:themeFill="accent6"/>
      </w:tcPr>
    </w:tblStylePr>
    <w:tblStylePr w:type="lastCol">
      <w:rPr>
        <w:b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auto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auto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auto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auto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auto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auto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auto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uto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auto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auto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auto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auto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auto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auto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auto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68A2D8" w:themeFill="accent1" w:themeFillTint="ea"/>
      </w:tcPr>
    </w:tblStylePr>
    <w:tblStylePr w:type="lastRow">
      <w:rPr>
        <w:sz w:val="22"/>
      </w:rPr>
      <w:tblPr/>
      <w:tcPr>
        <w:shd w:val="clear" w:color="auto" w:fill="68A2D8" w:themeFill="accent1" w:themeFillTint="ea"/>
      </w:tcPr>
    </w:tblStylePr>
    <w:tblStylePr w:type="firstCol">
      <w:rPr>
        <w:sz w:val="22"/>
      </w:rPr>
      <w:tblPr/>
      <w:tcPr>
        <w:shd w:val="clear" w:color="auto" w:fill="68A2D8" w:themeFill="accent1" w:themeFillTint="ea"/>
      </w:tcPr>
    </w:tblStylePr>
    <w:tblStylePr w:type="lastCol">
      <w:rPr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F4B184" w:themeFill="accent2" w:themeFillTint="97"/>
      </w:tcPr>
    </w:tblStylePr>
    <w:tblStylePr w:type="lastRow">
      <w:rPr>
        <w:sz w:val="22"/>
      </w:rPr>
      <w:tblPr/>
      <w:tcPr>
        <w:shd w:val="clear" w:color="auto" w:fill="F4B184" w:themeFill="accent2" w:themeFillTint="97"/>
      </w:tcPr>
    </w:tblStylePr>
    <w:tblStylePr w:type="firstCol">
      <w:rPr>
        <w:sz w:val="22"/>
      </w:rPr>
      <w:tblPr/>
      <w:tcPr>
        <w:shd w:val="clear" w:color="auto" w:fill="F4B184" w:themeFill="accent2" w:themeFillTint="97"/>
      </w:tcPr>
    </w:tblStylePr>
    <w:tblStylePr w:type="lastCol">
      <w:rPr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A5A5A5" w:themeFill="accent3" w:themeFillTint="fe"/>
      </w:tcPr>
    </w:tblStylePr>
    <w:tblStylePr w:type="lastRow">
      <w:rPr>
        <w:sz w:val="22"/>
      </w:rPr>
      <w:tblPr/>
      <w:tcPr>
        <w:shd w:val="clear" w:color="auto" w:fill="A5A5A5" w:themeFill="accent3" w:themeFillTint="fe"/>
      </w:tcPr>
    </w:tblStylePr>
    <w:tblStylePr w:type="firstCol">
      <w:rPr>
        <w:sz w:val="22"/>
      </w:rPr>
      <w:tblPr/>
      <w:tcPr>
        <w:shd w:val="clear" w:color="auto" w:fill="A5A5A5" w:themeFill="accent3" w:themeFillTint="fe"/>
      </w:tcPr>
    </w:tblStylePr>
    <w:tblStylePr w:type="lastCol">
      <w:rPr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FFD865" w:themeFill="accent4" w:themeFillTint="9a"/>
      </w:tcPr>
    </w:tblStylePr>
    <w:tblStylePr w:type="lastRow">
      <w:rPr>
        <w:sz w:val="22"/>
      </w:rPr>
      <w:tblPr/>
      <w:tcPr>
        <w:shd w:val="clear" w:color="auto" w:fill="FFD865" w:themeFill="accent4" w:themeFillTint="9a"/>
      </w:tcPr>
    </w:tblStylePr>
    <w:tblStylePr w:type="firstCol">
      <w:rPr>
        <w:sz w:val="22"/>
      </w:rPr>
      <w:tblPr/>
      <w:tcPr>
        <w:shd w:val="clear" w:color="auto" w:fill="FFD865" w:themeFill="accent4" w:themeFillTint="9a"/>
      </w:tcPr>
    </w:tblStylePr>
    <w:tblStylePr w:type="lastCol">
      <w:rPr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4472C4" w:themeFill="accent5"/>
      </w:tcPr>
    </w:tblStylePr>
    <w:tblStylePr w:type="lastRow">
      <w:rPr>
        <w:sz w:val="22"/>
      </w:rPr>
      <w:tblPr/>
      <w:tcPr>
        <w:shd w:val="clear" w:color="auto" w:fill="4472C4" w:themeFill="accent5"/>
      </w:tcPr>
    </w:tblStylePr>
    <w:tblStylePr w:type="firstCol">
      <w:rPr>
        <w:sz w:val="22"/>
      </w:rPr>
      <w:tblPr/>
      <w:tcPr>
        <w:shd w:val="clear" w:color="auto" w:fill="4472C4" w:themeFill="accent5"/>
      </w:tcPr>
    </w:tblStylePr>
    <w:tblStylePr w:type="lastCol">
      <w:rPr>
        <w:sz w:val="22"/>
      </w:rPr>
      <w:tblPr/>
      <w:tcPr>
        <w:shd w:val="clear" w:color="auto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70AD47" w:themeFill="accent6"/>
      </w:tcPr>
    </w:tblStylePr>
    <w:tblStylePr w:type="lastRow">
      <w:rPr>
        <w:sz w:val="22"/>
      </w:rPr>
      <w:tblPr/>
      <w:tcPr>
        <w:shd w:val="clear" w:color="auto" w:fill="70AD47" w:themeFill="accent6"/>
      </w:tcPr>
    </w:tblStylePr>
    <w:tblStylePr w:type="firstCol">
      <w:rPr>
        <w:sz w:val="22"/>
      </w:rPr>
      <w:tblPr/>
      <w:tcPr>
        <w:shd w:val="clear" w:color="auto" w:fill="70AD47" w:themeFill="accent6"/>
      </w:tcPr>
    </w:tblStylePr>
    <w:tblStylePr w:type="lastCol">
      <w:rPr>
        <w:sz w:val="22"/>
      </w:rPr>
      <w:tblPr/>
      <w:tcPr>
        <w:shd w:val="clear" w:color="auto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auto" w:fill="68A2D8" w:themeFill="accent1" w:themeFillTint="ea"/>
      </w:tcPr>
    </w:tblStylePr>
    <w:tblStylePr w:type="lastRow">
      <w:rPr>
        <w:sz w:val="22"/>
      </w:rPr>
      <w:tblPr/>
      <w:tcPr>
        <w:shd w:val="clear" w:color="auto" w:fill="68A2D8" w:themeFill="accent1" w:themeFillTint="ea"/>
      </w:tcPr>
    </w:tblStylePr>
    <w:tblStylePr w:type="firstCol">
      <w:rPr>
        <w:sz w:val="22"/>
      </w:rPr>
      <w:tblPr/>
      <w:tcPr>
        <w:shd w:val="clear" w:color="auto" w:fill="68A2D8" w:themeFill="accent1" w:themeFillTint="ea"/>
      </w:tcPr>
    </w:tblStylePr>
    <w:tblStylePr w:type="lastCol">
      <w:rPr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auto" w:fill="F4B184" w:themeFill="accent2" w:themeFillTint="97"/>
      </w:tcPr>
    </w:tblStylePr>
    <w:tblStylePr w:type="lastRow">
      <w:rPr>
        <w:sz w:val="22"/>
      </w:rPr>
      <w:tblPr/>
      <w:tcPr>
        <w:shd w:val="clear" w:color="auto" w:fill="F4B184" w:themeFill="accent2" w:themeFillTint="97"/>
      </w:tcPr>
    </w:tblStylePr>
    <w:tblStylePr w:type="firstCol">
      <w:rPr>
        <w:sz w:val="22"/>
      </w:rPr>
      <w:tblPr/>
      <w:tcPr>
        <w:shd w:val="clear" w:color="auto" w:fill="F4B184" w:themeFill="accent2" w:themeFillTint="97"/>
      </w:tcPr>
    </w:tblStylePr>
    <w:tblStylePr w:type="lastCol">
      <w:rPr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uto" w:fill="A5A5A5" w:themeFill="accent3" w:themeFillTint="fe"/>
      </w:tcPr>
    </w:tblStylePr>
    <w:tblStylePr w:type="lastRow">
      <w:rPr>
        <w:sz w:val="22"/>
      </w:rPr>
      <w:tblPr/>
      <w:tcPr>
        <w:shd w:val="clear" w:color="auto" w:fill="A5A5A5" w:themeFill="accent3" w:themeFillTint="fe"/>
      </w:tcPr>
    </w:tblStylePr>
    <w:tblStylePr w:type="firstCol">
      <w:rPr>
        <w:sz w:val="22"/>
      </w:rPr>
      <w:tblPr/>
      <w:tcPr>
        <w:shd w:val="clear" w:color="auto" w:fill="A5A5A5" w:themeFill="accent3" w:themeFillTint="fe"/>
      </w:tcPr>
    </w:tblStylePr>
    <w:tblStylePr w:type="lastCol">
      <w:rPr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auto" w:fill="FFD865" w:themeFill="accent4" w:themeFillTint="9a"/>
      </w:tcPr>
    </w:tblStylePr>
    <w:tblStylePr w:type="lastRow">
      <w:rPr>
        <w:sz w:val="22"/>
      </w:rPr>
      <w:tblPr/>
      <w:tcPr>
        <w:shd w:val="clear" w:color="auto" w:fill="FFD865" w:themeFill="accent4" w:themeFillTint="9a"/>
      </w:tcPr>
    </w:tblStylePr>
    <w:tblStylePr w:type="firstCol">
      <w:rPr>
        <w:sz w:val="22"/>
      </w:rPr>
      <w:tblPr/>
      <w:tcPr>
        <w:shd w:val="clear" w:color="auto" w:fill="FFD865" w:themeFill="accent4" w:themeFillTint="9a"/>
      </w:tcPr>
    </w:tblStylePr>
    <w:tblStylePr w:type="lastCol">
      <w:rPr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auto" w:fill="4472C4" w:themeFill="accent5"/>
      </w:tcPr>
    </w:tblStylePr>
    <w:tblStylePr w:type="lastRow">
      <w:rPr>
        <w:sz w:val="22"/>
      </w:rPr>
      <w:tblPr/>
      <w:tcPr>
        <w:shd w:val="clear" w:color="auto" w:fill="4472C4" w:themeFill="accent5"/>
      </w:tcPr>
    </w:tblStylePr>
    <w:tblStylePr w:type="firstCol">
      <w:rPr>
        <w:sz w:val="22"/>
      </w:rPr>
      <w:tblPr/>
      <w:tcPr>
        <w:shd w:val="clear" w:color="auto" w:fill="4472C4" w:themeFill="accent5"/>
      </w:tcPr>
    </w:tblStylePr>
    <w:tblStylePr w:type="lastCol">
      <w:rPr>
        <w:sz w:val="22"/>
      </w:rPr>
      <w:tblPr/>
      <w:tcPr>
        <w:shd w:val="clear" w:color="auto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lang w:val="fr-BE" w:eastAsia="fr-FR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auto" w:fill="70AD47" w:themeFill="accent6"/>
      </w:tcPr>
    </w:tblStylePr>
    <w:tblStylePr w:type="lastRow">
      <w:rPr>
        <w:sz w:val="22"/>
      </w:rPr>
      <w:tblPr/>
      <w:tcPr>
        <w:shd w:val="clear" w:color="auto" w:fill="70AD47" w:themeFill="accent6"/>
      </w:tcPr>
    </w:tblStylePr>
    <w:tblStylePr w:type="firstCol">
      <w:rPr>
        <w:sz w:val="22"/>
      </w:rPr>
      <w:tblPr/>
      <w:tcPr>
        <w:shd w:val="clear" w:color="auto" w:fill="70AD47" w:themeFill="accent6"/>
      </w:tcPr>
    </w:tblStylePr>
    <w:tblStylePr w:type="lastCol">
      <w:rPr>
        <w:sz w:val="22"/>
      </w:rPr>
      <w:tblPr/>
      <w:tcPr>
        <w:shd w:val="clear" w:color="auto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fdi4microbiota.de/ambassador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nfdi4microbiota.de/" TargetMode="External"/><Relationship Id="rId2" Type="http://schemas.openxmlformats.org/officeDocument/2006/relationships/hyperlink" Target="mailto:contact@nfdi4microbiota.de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nfdi4microbiota.de/" TargetMode="External"/><Relationship Id="rId2" Type="http://schemas.openxmlformats.org/officeDocument/2006/relationships/hyperlink" Target="mailto:contact@nfdi4microbiota.de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Collabora_Office/25.04.2.1$Linux_X86_64 LibreOffice_project/4d24374bf686d7637148355f6d9a9165469f062d</Application>
  <AppVersion>15.0000</AppVersion>
  <Pages>2</Pages>
  <Words>174</Words>
  <Characters>1188</Characters>
  <CharactersWithSpaces>1333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2022-08-25T08:11:00Z</dcterms:created>
  <dc:creator>Microsoft Office User</dc:creator>
  <dc:description/>
  <dc:language>en-US</dc:language>
  <cp:lastModifiedBy/>
  <dcterms:modified xsi:type="dcterms:W3CDTF">2025-05-19T15:13:05Z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